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D6CF5" w14:textId="4E9E97AD" w:rsidR="0094250B" w:rsidRDefault="00995A00" w:rsidP="00995A00">
      <w:pPr>
        <w:jc w:val="both"/>
        <w:rPr>
          <w:rFonts w:ascii="Times New Roman" w:hAnsi="Times New Roman" w:cs="Times New Roman"/>
          <w:sz w:val="28"/>
          <w:szCs w:val="28"/>
          <w:u w:val="single"/>
          <w:lang w:val="sr-Cyrl-RS"/>
        </w:rPr>
      </w:pPr>
      <w:r w:rsidRPr="00995A00">
        <w:rPr>
          <w:rFonts w:ascii="Times New Roman" w:hAnsi="Times New Roman" w:cs="Times New Roman"/>
          <w:sz w:val="28"/>
          <w:szCs w:val="28"/>
          <w:lang w:val="sr-Cyrl-RS"/>
        </w:rPr>
        <w:t xml:space="preserve">Обавештавају се </w:t>
      </w:r>
      <w:r w:rsidRPr="00995A00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студенти 1. и 3. студијске године основних</w:t>
      </w:r>
      <w:r w:rsidRPr="00995A00">
        <w:rPr>
          <w:rFonts w:ascii="Times New Roman" w:hAnsi="Times New Roman" w:cs="Times New Roman"/>
          <w:sz w:val="28"/>
          <w:szCs w:val="28"/>
          <w:lang w:val="sr-Cyrl-RS"/>
        </w:rPr>
        <w:t xml:space="preserve"> струковних студија </w:t>
      </w:r>
      <w:r w:rsidRPr="00995A00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у Суботици</w:t>
      </w:r>
      <w:r w:rsidRPr="00995A00">
        <w:rPr>
          <w:rFonts w:ascii="Times New Roman" w:hAnsi="Times New Roman" w:cs="Times New Roman"/>
          <w:sz w:val="28"/>
          <w:szCs w:val="28"/>
          <w:lang w:val="sr-Cyrl-RS"/>
        </w:rPr>
        <w:t xml:space="preserve">, а који су </w:t>
      </w:r>
      <w:r w:rsidRPr="00995A00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школске 2024/2025.</w:t>
      </w:r>
      <w:r w:rsidRPr="00995A00">
        <w:rPr>
          <w:rFonts w:ascii="Times New Roman" w:hAnsi="Times New Roman" w:cs="Times New Roman"/>
          <w:sz w:val="28"/>
          <w:szCs w:val="28"/>
          <w:lang w:val="sr-Cyrl-RS"/>
        </w:rPr>
        <w:t xml:space="preserve"> године уписани на терет </w:t>
      </w:r>
      <w:r w:rsidRPr="00995A00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буџета,</w:t>
      </w:r>
      <w:r w:rsidRPr="00995A0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995A00">
        <w:rPr>
          <w:rFonts w:ascii="Times New Roman" w:hAnsi="Times New Roman" w:cs="Times New Roman"/>
          <w:sz w:val="28"/>
          <w:szCs w:val="28"/>
          <w:u w:val="single"/>
          <w:lang w:val="sr-Cyrl-RS"/>
        </w:rPr>
        <w:t>да ће се систематски преглед</w:t>
      </w:r>
      <w:r w:rsidR="00072E1E">
        <w:rPr>
          <w:rFonts w:ascii="Times New Roman" w:hAnsi="Times New Roman" w:cs="Times New Roman"/>
          <w:sz w:val="28"/>
          <w:szCs w:val="28"/>
          <w:u w:val="single"/>
          <w:lang w:val="sr-Cyrl-RS"/>
        </w:rPr>
        <w:t>и</w:t>
      </w:r>
      <w:r w:rsidRPr="00995A00">
        <w:rPr>
          <w:rFonts w:ascii="Times New Roman" w:hAnsi="Times New Roman" w:cs="Times New Roman"/>
          <w:sz w:val="28"/>
          <w:szCs w:val="28"/>
          <w:u w:val="single"/>
          <w:lang w:val="sr-Cyrl-RS"/>
        </w:rPr>
        <w:t xml:space="preserve"> обављати сваког понедељка, среде и четвртка без заказивања.</w:t>
      </w:r>
    </w:p>
    <w:p w14:paraId="10F8BE8B" w14:textId="77777777" w:rsidR="00995A00" w:rsidRPr="00995A00" w:rsidRDefault="00995A00" w:rsidP="00995A00">
      <w:pPr>
        <w:jc w:val="both"/>
        <w:rPr>
          <w:rFonts w:ascii="Times New Roman" w:hAnsi="Times New Roman" w:cs="Times New Roman"/>
          <w:sz w:val="28"/>
          <w:szCs w:val="28"/>
          <w:u w:val="single"/>
          <w:lang w:val="sr-Cyrl-RS"/>
        </w:rPr>
      </w:pPr>
    </w:p>
    <w:p w14:paraId="4B4C4F37" w14:textId="7FA8E59B" w:rsidR="00995A00" w:rsidRDefault="00995A00" w:rsidP="00995A0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995A00">
        <w:rPr>
          <w:rFonts w:ascii="Times New Roman" w:hAnsi="Times New Roman" w:cs="Times New Roman"/>
          <w:sz w:val="28"/>
          <w:szCs w:val="28"/>
          <w:lang w:val="sr-Cyrl-RS"/>
        </w:rPr>
        <w:t xml:space="preserve">Студентски прегледи ће се </w:t>
      </w:r>
      <w:r w:rsidRPr="00995A00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обављати и студентској амбула</w:t>
      </w:r>
      <w:r w:rsidR="00516D63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нти</w:t>
      </w:r>
      <w:r w:rsidRPr="00995A00">
        <w:rPr>
          <w:rFonts w:ascii="Times New Roman" w:hAnsi="Times New Roman" w:cs="Times New Roman"/>
          <w:sz w:val="28"/>
          <w:szCs w:val="28"/>
          <w:lang w:val="sr-Cyrl-RS"/>
        </w:rPr>
        <w:t xml:space="preserve"> (Студентски дом Боса Милићевић) </w:t>
      </w:r>
      <w:r w:rsidRPr="00995A00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у 7,30 часова</w:t>
      </w:r>
      <w:r w:rsidRPr="00995A00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14:paraId="29764135" w14:textId="77777777" w:rsidR="00995A00" w:rsidRPr="00995A00" w:rsidRDefault="00995A00" w:rsidP="00995A0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59B68CE5" w14:textId="1A7BF848" w:rsidR="00995A00" w:rsidRPr="00995A00" w:rsidRDefault="00995A00" w:rsidP="00995A0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995A00">
        <w:rPr>
          <w:rFonts w:ascii="Times New Roman" w:hAnsi="Times New Roman" w:cs="Times New Roman"/>
          <w:sz w:val="28"/>
          <w:szCs w:val="28"/>
          <w:lang w:val="sr-Cyrl-RS"/>
        </w:rPr>
        <w:t xml:space="preserve">Студенти су у обавези са собом </w:t>
      </w:r>
      <w:r w:rsidRPr="00995A00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понети здравствену књижицу и индекс.</w:t>
      </w:r>
    </w:p>
    <w:p w14:paraId="20F0A19F" w14:textId="4A7524D5" w:rsidR="00995A00" w:rsidRPr="00995A00" w:rsidRDefault="00995A00" w:rsidP="00995A0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0B12D194" w14:textId="4D27DF3B" w:rsidR="00995A00" w:rsidRPr="00995A00" w:rsidRDefault="00995A00" w:rsidP="00995A0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995A00">
        <w:rPr>
          <w:rFonts w:ascii="Times New Roman" w:hAnsi="Times New Roman" w:cs="Times New Roman"/>
          <w:sz w:val="28"/>
          <w:szCs w:val="28"/>
          <w:lang w:val="sr-Cyrl-RS"/>
        </w:rPr>
        <w:t>НАПОМЕНА: пре доласка на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995A00">
        <w:rPr>
          <w:rFonts w:ascii="Times New Roman" w:hAnsi="Times New Roman" w:cs="Times New Roman"/>
          <w:sz w:val="28"/>
          <w:szCs w:val="28"/>
          <w:lang w:val="sr-Cyrl-RS"/>
        </w:rPr>
        <w:t>систематски преглед ОБАВЕЗНО доручковати.</w:t>
      </w:r>
    </w:p>
    <w:p w14:paraId="21C9DE51" w14:textId="58628A2A" w:rsidR="00995A00" w:rsidRPr="00995A00" w:rsidRDefault="00995A00" w:rsidP="00995A0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0FD69801" w14:textId="1EF97D4D" w:rsidR="00995A00" w:rsidRPr="00995A00" w:rsidRDefault="00995A00" w:rsidP="00995A00">
      <w:pPr>
        <w:jc w:val="both"/>
        <w:rPr>
          <w:lang w:val="sr-Cyrl-RS"/>
        </w:rPr>
      </w:pPr>
    </w:p>
    <w:sectPr w:rsidR="00995A00" w:rsidRPr="00995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445"/>
    <w:rsid w:val="00072E1E"/>
    <w:rsid w:val="00460E22"/>
    <w:rsid w:val="00516D63"/>
    <w:rsid w:val="0094250B"/>
    <w:rsid w:val="00995A00"/>
    <w:rsid w:val="00C92445"/>
    <w:rsid w:val="00FC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467BB"/>
  <w15:chartTrackingRefBased/>
  <w15:docId w15:val="{C902BDB3-D822-4A25-9676-DDD77B9E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VSOVSU</dc:creator>
  <cp:keywords/>
  <dc:description/>
  <cp:lastModifiedBy>VSOVSU</cp:lastModifiedBy>
  <cp:revision>5</cp:revision>
  <cp:lastPrinted>2025-05-05T10:45:00Z</cp:lastPrinted>
  <dcterms:created xsi:type="dcterms:W3CDTF">2025-05-05T09:35:00Z</dcterms:created>
  <dcterms:modified xsi:type="dcterms:W3CDTF">2025-05-05T10:47:00Z</dcterms:modified>
</cp:coreProperties>
</file>